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CDAE" w14:textId="36ED996D" w:rsidR="008D44C5" w:rsidRPr="008D44C5" w:rsidRDefault="008D44C5" w:rsidP="008D44C5">
      <w:pPr>
        <w:jc w:val="center"/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t>ANZMAC 202</w:t>
      </w:r>
      <w:r w:rsidR="002D07F2">
        <w:rPr>
          <w:b/>
          <w:bCs/>
          <w:sz w:val="24"/>
          <w:szCs w:val="24"/>
        </w:rPr>
        <w:t>6</w:t>
      </w:r>
    </w:p>
    <w:p w14:paraId="2DBEEDCC" w14:textId="77777777" w:rsidR="009A279D" w:rsidRPr="009A279D" w:rsidRDefault="009A279D" w:rsidP="009A279D">
      <w:pPr>
        <w:jc w:val="center"/>
        <w:rPr>
          <w:b/>
          <w:bCs/>
          <w:sz w:val="24"/>
          <w:szCs w:val="24"/>
        </w:rPr>
      </w:pPr>
    </w:p>
    <w:p w14:paraId="58780754" w14:textId="10B56448" w:rsidR="008D44C5" w:rsidRDefault="009A279D" w:rsidP="009A279D">
      <w:pPr>
        <w:jc w:val="center"/>
        <w:rPr>
          <w:b/>
          <w:bCs/>
          <w:sz w:val="24"/>
          <w:szCs w:val="24"/>
        </w:rPr>
      </w:pPr>
      <w:r w:rsidRPr="009A279D">
        <w:rPr>
          <w:b/>
          <w:bCs/>
          <w:sz w:val="24"/>
          <w:szCs w:val="24"/>
        </w:rPr>
        <w:t>Marketing in the Age of Plenty?</w:t>
      </w:r>
    </w:p>
    <w:p w14:paraId="53E713F0" w14:textId="77777777" w:rsidR="009A279D" w:rsidRPr="008D44C5" w:rsidRDefault="009A279D" w:rsidP="009A279D">
      <w:pPr>
        <w:jc w:val="center"/>
        <w:rPr>
          <w:sz w:val="24"/>
          <w:szCs w:val="24"/>
        </w:rPr>
      </w:pPr>
    </w:p>
    <w:p w14:paraId="0FBE03AD" w14:textId="77777777" w:rsidR="008D44C5" w:rsidRPr="008D44C5" w:rsidRDefault="008D44C5" w:rsidP="008D44C5">
      <w:pPr>
        <w:jc w:val="center"/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t>DOCTORAL COLLOQUIUM SUBMISSION</w:t>
      </w:r>
    </w:p>
    <w:p w14:paraId="76C200CB" w14:textId="0B48F54A" w:rsidR="009016EF" w:rsidRDefault="009016EF">
      <w:pPr>
        <w:rPr>
          <w:b/>
          <w:bCs/>
          <w:sz w:val="24"/>
          <w:szCs w:val="24"/>
        </w:rPr>
      </w:pPr>
    </w:p>
    <w:p w14:paraId="14FE0031" w14:textId="70E405DE" w:rsidR="008D44C5" w:rsidRPr="008662F4" w:rsidRDefault="008D44C5" w:rsidP="008D44C5">
      <w:pPr>
        <w:jc w:val="center"/>
        <w:rPr>
          <w:color w:val="FF0000"/>
          <w:sz w:val="24"/>
          <w:szCs w:val="24"/>
        </w:rPr>
      </w:pPr>
      <w:r w:rsidRPr="008662F4">
        <w:rPr>
          <w:b/>
          <w:bCs/>
          <w:color w:val="FF0000"/>
          <w:sz w:val="24"/>
          <w:szCs w:val="24"/>
        </w:rPr>
        <w:t>Title of thesis</w:t>
      </w:r>
    </w:p>
    <w:p w14:paraId="6F5A02E2" w14:textId="77777777" w:rsidR="008D44C5" w:rsidRPr="008662F4" w:rsidRDefault="008D44C5" w:rsidP="008D44C5">
      <w:pPr>
        <w:rPr>
          <w:color w:val="FF0000"/>
          <w:sz w:val="24"/>
          <w:szCs w:val="24"/>
        </w:rPr>
      </w:pPr>
    </w:p>
    <w:p w14:paraId="6B2D82F2" w14:textId="77777777" w:rsidR="008D44C5" w:rsidRPr="008662F4" w:rsidRDefault="008D44C5" w:rsidP="008D44C5">
      <w:pPr>
        <w:rPr>
          <w:color w:val="FF0000"/>
          <w:sz w:val="24"/>
          <w:szCs w:val="24"/>
        </w:rPr>
      </w:pPr>
      <w:r w:rsidRPr="008662F4">
        <w:rPr>
          <w:b/>
          <w:bCs/>
          <w:color w:val="FF0000"/>
          <w:sz w:val="24"/>
          <w:szCs w:val="24"/>
        </w:rPr>
        <w:t>Student’s name and surname:</w:t>
      </w:r>
    </w:p>
    <w:p w14:paraId="4C057F04" w14:textId="77777777" w:rsidR="008D44C5" w:rsidRPr="008662F4" w:rsidRDefault="008D44C5" w:rsidP="008D44C5">
      <w:pPr>
        <w:rPr>
          <w:color w:val="FF0000"/>
          <w:sz w:val="24"/>
          <w:szCs w:val="24"/>
        </w:rPr>
      </w:pPr>
      <w:r w:rsidRPr="008662F4">
        <w:rPr>
          <w:b/>
          <w:bCs/>
          <w:color w:val="FF0000"/>
          <w:sz w:val="24"/>
          <w:szCs w:val="24"/>
        </w:rPr>
        <w:t>University affiliation:</w:t>
      </w:r>
    </w:p>
    <w:p w14:paraId="09E69519" w14:textId="39E6223E" w:rsidR="008D44C5" w:rsidRPr="008662F4" w:rsidRDefault="008D44C5" w:rsidP="008D44C5">
      <w:pPr>
        <w:rPr>
          <w:b/>
          <w:bCs/>
          <w:color w:val="FF0000"/>
          <w:sz w:val="24"/>
          <w:szCs w:val="24"/>
        </w:rPr>
      </w:pPr>
      <w:r w:rsidRPr="008662F4">
        <w:rPr>
          <w:b/>
          <w:bCs/>
          <w:color w:val="FF0000"/>
          <w:sz w:val="24"/>
          <w:szCs w:val="24"/>
        </w:rPr>
        <w:t>Contact details</w:t>
      </w:r>
      <w:r w:rsidR="009016EF" w:rsidRPr="008662F4">
        <w:rPr>
          <w:b/>
          <w:bCs/>
          <w:color w:val="FF0000"/>
          <w:sz w:val="24"/>
          <w:szCs w:val="24"/>
        </w:rPr>
        <w:t xml:space="preserve"> (university email address)</w:t>
      </w:r>
      <w:r w:rsidRPr="008662F4">
        <w:rPr>
          <w:b/>
          <w:bCs/>
          <w:color w:val="FF0000"/>
          <w:sz w:val="24"/>
          <w:szCs w:val="24"/>
        </w:rPr>
        <w:t>:</w:t>
      </w:r>
    </w:p>
    <w:p w14:paraId="3F857A1F" w14:textId="77777777" w:rsidR="00CB1921" w:rsidRDefault="00CB1921" w:rsidP="008D44C5">
      <w:pPr>
        <w:jc w:val="center"/>
        <w:rPr>
          <w:b/>
          <w:bCs/>
          <w:sz w:val="24"/>
          <w:szCs w:val="24"/>
        </w:rPr>
      </w:pPr>
    </w:p>
    <w:p w14:paraId="67BE517C" w14:textId="77777777" w:rsidR="00CB1921" w:rsidRDefault="00CB1921" w:rsidP="008D44C5">
      <w:pPr>
        <w:jc w:val="center"/>
        <w:rPr>
          <w:b/>
          <w:bCs/>
          <w:sz w:val="24"/>
          <w:szCs w:val="24"/>
        </w:rPr>
      </w:pPr>
    </w:p>
    <w:p w14:paraId="08F6D94D" w14:textId="77777777" w:rsidR="00CB1921" w:rsidRDefault="00CB1921" w:rsidP="008D44C5">
      <w:pPr>
        <w:jc w:val="center"/>
        <w:rPr>
          <w:b/>
          <w:bCs/>
          <w:sz w:val="24"/>
          <w:szCs w:val="24"/>
        </w:rPr>
        <w:sectPr w:rsidR="00CB1921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E0AFE9" w14:textId="4A8B941F" w:rsidR="008D44C5" w:rsidRPr="008D44C5" w:rsidRDefault="008D44C5" w:rsidP="008D44C5">
      <w:pPr>
        <w:jc w:val="center"/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lastRenderedPageBreak/>
        <w:t>Extended abstract</w:t>
      </w:r>
    </w:p>
    <w:p w14:paraId="10C95EC1" w14:textId="77777777" w:rsidR="008D44C5" w:rsidRPr="008D44C5" w:rsidRDefault="008D44C5" w:rsidP="008D44C5">
      <w:pPr>
        <w:jc w:val="center"/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t>750-1,000 words (excluding references)</w:t>
      </w:r>
    </w:p>
    <w:p w14:paraId="1844D52D" w14:textId="77777777" w:rsidR="008D44C5" w:rsidRPr="008D44C5" w:rsidRDefault="008D44C5" w:rsidP="008D44C5">
      <w:pPr>
        <w:rPr>
          <w:sz w:val="24"/>
          <w:szCs w:val="24"/>
        </w:rPr>
      </w:pPr>
    </w:p>
    <w:p w14:paraId="23B2E8A1" w14:textId="7C646EBF" w:rsidR="008D44C5" w:rsidRPr="008D44C5" w:rsidRDefault="008D44C5" w:rsidP="008D44C5">
      <w:pPr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t>Introduction and Research Aim</w:t>
      </w:r>
      <w:r w:rsidR="00526C3E">
        <w:rPr>
          <w:b/>
          <w:bCs/>
          <w:sz w:val="24"/>
          <w:szCs w:val="24"/>
        </w:rPr>
        <w:t>s</w:t>
      </w:r>
    </w:p>
    <w:p w14:paraId="219334B1" w14:textId="688ECFCE" w:rsidR="008D44C5" w:rsidRPr="002835AA" w:rsidRDefault="008D44C5" w:rsidP="009016EF">
      <w:pPr>
        <w:jc w:val="both"/>
        <w:rPr>
          <w:i/>
          <w:iCs/>
          <w:sz w:val="24"/>
          <w:szCs w:val="24"/>
        </w:rPr>
      </w:pPr>
      <w:r w:rsidRPr="002835AA">
        <w:rPr>
          <w:i/>
          <w:iCs/>
          <w:sz w:val="24"/>
          <w:szCs w:val="24"/>
        </w:rPr>
        <w:t>In this section</w:t>
      </w:r>
      <w:r w:rsidR="009016EF" w:rsidRPr="002835AA">
        <w:rPr>
          <w:i/>
          <w:iCs/>
          <w:sz w:val="24"/>
          <w:szCs w:val="24"/>
        </w:rPr>
        <w:t>,</w:t>
      </w:r>
      <w:r w:rsidRPr="002835AA">
        <w:rPr>
          <w:i/>
          <w:iCs/>
          <w:sz w:val="24"/>
          <w:szCs w:val="24"/>
        </w:rPr>
        <w:t xml:space="preserve"> you should identify the context for the research</w:t>
      </w:r>
      <w:r w:rsidR="009016EF" w:rsidRPr="002835AA">
        <w:rPr>
          <w:i/>
          <w:iCs/>
          <w:sz w:val="24"/>
          <w:szCs w:val="24"/>
        </w:rPr>
        <w:t xml:space="preserve"> and the main research question(s) and address the ‘so what’ question or the</w:t>
      </w:r>
      <w:r w:rsidRPr="002835AA">
        <w:rPr>
          <w:i/>
          <w:iCs/>
          <w:sz w:val="24"/>
          <w:szCs w:val="24"/>
        </w:rPr>
        <w:t xml:space="preserve"> importance of the research. What is the significance of your problem? What are the potential contributions you will be making?</w:t>
      </w:r>
    </w:p>
    <w:p w14:paraId="275939BA" w14:textId="77777777" w:rsidR="008D44C5" w:rsidRPr="008D44C5" w:rsidRDefault="008D44C5" w:rsidP="008D44C5">
      <w:pPr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t>Background and/or Conceptual Model</w:t>
      </w:r>
    </w:p>
    <w:p w14:paraId="25085CBA" w14:textId="49C711AA" w:rsidR="008D44C5" w:rsidRPr="002835AA" w:rsidRDefault="008D44C5" w:rsidP="009016EF">
      <w:pPr>
        <w:jc w:val="both"/>
        <w:rPr>
          <w:i/>
          <w:iCs/>
          <w:sz w:val="24"/>
          <w:szCs w:val="24"/>
        </w:rPr>
      </w:pPr>
      <w:r w:rsidRPr="002835AA">
        <w:rPr>
          <w:i/>
          <w:iCs/>
          <w:sz w:val="24"/>
          <w:szCs w:val="24"/>
        </w:rPr>
        <w:t>In this section</w:t>
      </w:r>
      <w:r w:rsidR="009016EF" w:rsidRPr="002835AA">
        <w:rPr>
          <w:i/>
          <w:iCs/>
          <w:sz w:val="24"/>
          <w:szCs w:val="24"/>
        </w:rPr>
        <w:t>,</w:t>
      </w:r>
      <w:r w:rsidRPr="002835AA">
        <w:rPr>
          <w:i/>
          <w:iCs/>
          <w:sz w:val="24"/>
          <w:szCs w:val="24"/>
        </w:rPr>
        <w:t xml:space="preserve"> you should address the conceptual and/or theoretical foundations of your research.</w:t>
      </w:r>
    </w:p>
    <w:p w14:paraId="4CDA2256" w14:textId="77777777" w:rsidR="008D44C5" w:rsidRPr="008D44C5" w:rsidRDefault="008D44C5" w:rsidP="008D44C5">
      <w:pPr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t>Methodology</w:t>
      </w:r>
    </w:p>
    <w:p w14:paraId="6764241E" w14:textId="12E8D4C9" w:rsidR="008D44C5" w:rsidRPr="002835AA" w:rsidRDefault="008D44C5" w:rsidP="009016EF">
      <w:pPr>
        <w:jc w:val="both"/>
        <w:rPr>
          <w:i/>
          <w:iCs/>
          <w:sz w:val="24"/>
          <w:szCs w:val="24"/>
        </w:rPr>
      </w:pPr>
      <w:r w:rsidRPr="002835AA">
        <w:rPr>
          <w:i/>
          <w:iCs/>
          <w:sz w:val="24"/>
          <w:szCs w:val="24"/>
        </w:rPr>
        <w:t>In this section</w:t>
      </w:r>
      <w:r w:rsidR="009016EF" w:rsidRPr="002835AA">
        <w:rPr>
          <w:i/>
          <w:iCs/>
          <w:sz w:val="24"/>
          <w:szCs w:val="24"/>
        </w:rPr>
        <w:t>,</w:t>
      </w:r>
      <w:r w:rsidRPr="002835AA">
        <w:rPr>
          <w:i/>
          <w:iCs/>
          <w:sz w:val="24"/>
          <w:szCs w:val="24"/>
        </w:rPr>
        <w:t xml:space="preserve"> you should succinctly address the research design, the rigour of the data collection process, the quality of the data and the types of methods employed. For early</w:t>
      </w:r>
      <w:r w:rsidR="009016EF" w:rsidRPr="002835AA">
        <w:rPr>
          <w:i/>
          <w:iCs/>
          <w:sz w:val="24"/>
          <w:szCs w:val="24"/>
        </w:rPr>
        <w:t>-</w:t>
      </w:r>
      <w:r w:rsidRPr="002835AA">
        <w:rPr>
          <w:i/>
          <w:iCs/>
          <w:sz w:val="24"/>
          <w:szCs w:val="24"/>
        </w:rPr>
        <w:t>stage students, focus on the proposed methodology.</w:t>
      </w:r>
    </w:p>
    <w:p w14:paraId="07CA7BCD" w14:textId="77777777" w:rsidR="008D44C5" w:rsidRPr="008D44C5" w:rsidRDefault="008D44C5" w:rsidP="008D44C5">
      <w:pPr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t>Results and/or Discussion and Contribution (if applicable)</w:t>
      </w:r>
    </w:p>
    <w:p w14:paraId="7DFC2656" w14:textId="3BAB1555" w:rsidR="008D44C5" w:rsidRDefault="008D44C5" w:rsidP="009016EF">
      <w:pPr>
        <w:jc w:val="both"/>
        <w:rPr>
          <w:i/>
          <w:iCs/>
          <w:sz w:val="24"/>
          <w:szCs w:val="24"/>
        </w:rPr>
      </w:pPr>
      <w:r w:rsidRPr="002835AA">
        <w:rPr>
          <w:i/>
          <w:iCs/>
          <w:sz w:val="24"/>
          <w:szCs w:val="24"/>
        </w:rPr>
        <w:t>For late</w:t>
      </w:r>
      <w:r w:rsidR="009016EF" w:rsidRPr="002835AA">
        <w:rPr>
          <w:i/>
          <w:iCs/>
          <w:sz w:val="24"/>
          <w:szCs w:val="24"/>
        </w:rPr>
        <w:t>-</w:t>
      </w:r>
      <w:r w:rsidRPr="002835AA">
        <w:rPr>
          <w:i/>
          <w:iCs/>
          <w:sz w:val="24"/>
          <w:szCs w:val="24"/>
        </w:rPr>
        <w:t>stage students, in this section</w:t>
      </w:r>
      <w:r w:rsidR="009016EF" w:rsidRPr="002835AA">
        <w:rPr>
          <w:i/>
          <w:iCs/>
          <w:sz w:val="24"/>
          <w:szCs w:val="24"/>
        </w:rPr>
        <w:t>,</w:t>
      </w:r>
      <w:r w:rsidRPr="002835AA">
        <w:rPr>
          <w:i/>
          <w:iCs/>
          <w:sz w:val="24"/>
          <w:szCs w:val="24"/>
        </w:rPr>
        <w:t xml:space="preserve"> you should succinctly address the key preliminary findings so that the ‘so what’ question can be answered and easily determined by the mentors.</w:t>
      </w:r>
    </w:p>
    <w:p w14:paraId="0FDDFB6A" w14:textId="5AE95B6B" w:rsidR="00526C3E" w:rsidRPr="002835AA" w:rsidRDefault="00526C3E" w:rsidP="009016EF">
      <w:pPr>
        <w:jc w:val="both"/>
        <w:rPr>
          <w:b/>
          <w:bCs/>
          <w:sz w:val="24"/>
          <w:szCs w:val="24"/>
        </w:rPr>
      </w:pPr>
      <w:r w:rsidRPr="002835AA">
        <w:rPr>
          <w:b/>
          <w:bCs/>
          <w:sz w:val="24"/>
          <w:szCs w:val="24"/>
        </w:rPr>
        <w:t>Questions for the Discussant</w:t>
      </w:r>
      <w:r>
        <w:rPr>
          <w:b/>
          <w:bCs/>
          <w:sz w:val="24"/>
          <w:szCs w:val="24"/>
        </w:rPr>
        <w:t>(</w:t>
      </w:r>
      <w:r w:rsidRPr="002835A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)</w:t>
      </w:r>
    </w:p>
    <w:p w14:paraId="50E62AAD" w14:textId="672EB1AE" w:rsidR="00526C3E" w:rsidRPr="002835AA" w:rsidRDefault="00526C3E" w:rsidP="009016EF">
      <w:pPr>
        <w:jc w:val="both"/>
        <w:rPr>
          <w:i/>
          <w:iCs/>
          <w:sz w:val="24"/>
          <w:szCs w:val="24"/>
        </w:rPr>
      </w:pPr>
      <w:r w:rsidRPr="002835AA">
        <w:rPr>
          <w:i/>
          <w:iCs/>
          <w:sz w:val="24"/>
          <w:szCs w:val="24"/>
        </w:rPr>
        <w:t>If you have any questions or issues the discussant ideally focuses on, please detail them in 200 words.</w:t>
      </w:r>
    </w:p>
    <w:p w14:paraId="4D579A4B" w14:textId="77777777" w:rsidR="008D44C5" w:rsidRPr="008D44C5" w:rsidRDefault="008D44C5" w:rsidP="008D44C5">
      <w:pPr>
        <w:rPr>
          <w:sz w:val="24"/>
          <w:szCs w:val="24"/>
        </w:rPr>
      </w:pPr>
      <w:r w:rsidRPr="008D44C5">
        <w:rPr>
          <w:b/>
          <w:bCs/>
          <w:sz w:val="24"/>
          <w:szCs w:val="24"/>
        </w:rPr>
        <w:t>References</w:t>
      </w:r>
    </w:p>
    <w:p w14:paraId="34C6FC33" w14:textId="3D357EED" w:rsidR="008D44C5" w:rsidRPr="00B02423" w:rsidRDefault="008D44C5" w:rsidP="009016EF">
      <w:pPr>
        <w:jc w:val="both"/>
        <w:rPr>
          <w:i/>
          <w:iCs/>
          <w:sz w:val="24"/>
          <w:szCs w:val="24"/>
        </w:rPr>
      </w:pPr>
      <w:r w:rsidRPr="00B02423">
        <w:rPr>
          <w:i/>
          <w:iCs/>
          <w:sz w:val="24"/>
          <w:szCs w:val="24"/>
        </w:rPr>
        <w:t xml:space="preserve">References should be entered onto a separate page and must follow the referencing style of the Australasian Marketing Journal format (see </w:t>
      </w:r>
      <w:hyperlink r:id="rId7" w:history="1">
        <w:r w:rsidRPr="00B02423">
          <w:rPr>
            <w:rStyle w:val="Hyperlink"/>
            <w:i/>
            <w:iCs/>
            <w:sz w:val="24"/>
            <w:szCs w:val="24"/>
          </w:rPr>
          <w:t>https://journals.sagepub.com/author-instructions/anz</w:t>
        </w:r>
      </w:hyperlink>
      <w:r w:rsidR="009016EF" w:rsidRPr="00B02423">
        <w:rPr>
          <w:i/>
          <w:iCs/>
        </w:rPr>
        <w:t>).</w:t>
      </w:r>
    </w:p>
    <w:p w14:paraId="08B357EA" w14:textId="77777777" w:rsidR="00F202E8" w:rsidRPr="008D44C5" w:rsidRDefault="00F202E8">
      <w:pPr>
        <w:rPr>
          <w:sz w:val="24"/>
          <w:szCs w:val="24"/>
        </w:rPr>
      </w:pPr>
    </w:p>
    <w:sectPr w:rsidR="00F202E8" w:rsidRPr="008D4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1DCE" w14:textId="77777777" w:rsidR="001D23E0" w:rsidRDefault="001D23E0" w:rsidP="008D44C5">
      <w:pPr>
        <w:spacing w:after="0" w:line="240" w:lineRule="auto"/>
      </w:pPr>
      <w:r>
        <w:separator/>
      </w:r>
    </w:p>
  </w:endnote>
  <w:endnote w:type="continuationSeparator" w:id="0">
    <w:p w14:paraId="50E513F6" w14:textId="77777777" w:rsidR="001D23E0" w:rsidRDefault="001D23E0" w:rsidP="008D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210E" w14:textId="074FC069" w:rsidR="008D44C5" w:rsidRDefault="008D44C5">
    <w:pPr>
      <w:pStyle w:val="Footer"/>
    </w:pPr>
    <w:r>
      <w:t>anzmac202</w:t>
    </w:r>
    <w:r w:rsidR="00103AD1">
      <w:t>6</w:t>
    </w:r>
    <w:r>
      <w:t>.com                                                                                                                              #anzmac202</w:t>
    </w:r>
    <w:r w:rsidR="00103AD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04E5" w14:textId="77777777" w:rsidR="001D23E0" w:rsidRDefault="001D23E0" w:rsidP="008D44C5">
      <w:pPr>
        <w:spacing w:after="0" w:line="240" w:lineRule="auto"/>
      </w:pPr>
      <w:r>
        <w:separator/>
      </w:r>
    </w:p>
  </w:footnote>
  <w:footnote w:type="continuationSeparator" w:id="0">
    <w:p w14:paraId="763E3CEB" w14:textId="77777777" w:rsidR="001D23E0" w:rsidRDefault="001D23E0" w:rsidP="008D4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zMjUyMjM1NrM0NjNT0lEKTi0uzszPAykwrgUAC+D4SSwAAAA="/>
  </w:docVars>
  <w:rsids>
    <w:rsidRoot w:val="008D44C5"/>
    <w:rsid w:val="00007455"/>
    <w:rsid w:val="00103AD1"/>
    <w:rsid w:val="00147EDF"/>
    <w:rsid w:val="00162A16"/>
    <w:rsid w:val="001D23E0"/>
    <w:rsid w:val="002835AA"/>
    <w:rsid w:val="002D07F2"/>
    <w:rsid w:val="004A7829"/>
    <w:rsid w:val="00505242"/>
    <w:rsid w:val="00526C3E"/>
    <w:rsid w:val="005351B1"/>
    <w:rsid w:val="005673C1"/>
    <w:rsid w:val="005D2ED1"/>
    <w:rsid w:val="006528D3"/>
    <w:rsid w:val="006B0ECC"/>
    <w:rsid w:val="008662F4"/>
    <w:rsid w:val="008D44C5"/>
    <w:rsid w:val="008E0BE0"/>
    <w:rsid w:val="009016EF"/>
    <w:rsid w:val="00924010"/>
    <w:rsid w:val="0094754F"/>
    <w:rsid w:val="009571D7"/>
    <w:rsid w:val="00966C88"/>
    <w:rsid w:val="009A279D"/>
    <w:rsid w:val="009D402A"/>
    <w:rsid w:val="00AB5FF3"/>
    <w:rsid w:val="00B02423"/>
    <w:rsid w:val="00B26757"/>
    <w:rsid w:val="00C9239B"/>
    <w:rsid w:val="00CB1921"/>
    <w:rsid w:val="00DC0839"/>
    <w:rsid w:val="00E71D4D"/>
    <w:rsid w:val="00F126D8"/>
    <w:rsid w:val="00F202E8"/>
    <w:rsid w:val="00F40EE3"/>
    <w:rsid w:val="00F727AE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7096"/>
  <w15:chartTrackingRefBased/>
  <w15:docId w15:val="{0F6560B9-ED37-4F40-801C-F23D5887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4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C5"/>
  </w:style>
  <w:style w:type="paragraph" w:styleId="Footer">
    <w:name w:val="footer"/>
    <w:basedOn w:val="Normal"/>
    <w:link w:val="FooterChar"/>
    <w:uiPriority w:val="99"/>
    <w:unhideWhenUsed/>
    <w:rsid w:val="008D4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C5"/>
  </w:style>
  <w:style w:type="character" w:styleId="CommentReference">
    <w:name w:val="annotation reference"/>
    <w:basedOn w:val="DefaultParagraphFont"/>
    <w:uiPriority w:val="99"/>
    <w:semiHidden/>
    <w:unhideWhenUsed/>
    <w:rsid w:val="00162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6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urnals.sagepub.com/author-instructions/a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1361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ANZMAC DC Paper</dc:title>
  <dc:subject/>
  <dc:creator>Ralf Wilden</dc:creator>
  <cp:keywords/>
  <dc:description/>
  <cp:lastModifiedBy>Alexandra Hess</cp:lastModifiedBy>
  <cp:revision>5</cp:revision>
  <dcterms:created xsi:type="dcterms:W3CDTF">2026-04-15T23:55:00Z</dcterms:created>
  <dcterms:modified xsi:type="dcterms:W3CDTF">2026-04-15T23:59:00Z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2026-04-15T23:54:15Z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73f74508-565e-43f7-a95d-fb9c499e1b8f</vt:lpwstr>
  </property>
  <property fmtid="{D5CDD505-2E9C-101B-9397-08002B2CF9AE}" pid="8" name="MSIP_Label_bd9e4d68-54d0-40a5-8c9a-85a36c87352c_ContentBits">
    <vt:lpwstr>0</vt:lpwstr>
  </property>
  <property fmtid="{D5CDD505-2E9C-101B-9397-08002B2CF9AE}" pid="9" name="MSIP_Label_bd9e4d68-54d0-40a5-8c9a-85a36c87352c_Tag">
    <vt:lpwstr>10, 3, 0, 1</vt:lpwstr>
  </property>
</Properties>
</file>